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1DCCE" w14:textId="0F97A5AA" w:rsidR="00A76590" w:rsidRPr="0062067F" w:rsidRDefault="005E6BF1" w:rsidP="005E6BF1">
      <w:pPr>
        <w:jc w:val="center"/>
        <w:rPr>
          <w:rFonts w:ascii="Georgia" w:hAnsi="Georgia"/>
          <w:b/>
          <w:bCs/>
          <w:sz w:val="28"/>
          <w:szCs w:val="28"/>
        </w:rPr>
      </w:pPr>
      <w:r w:rsidRPr="0062067F">
        <w:rPr>
          <w:rFonts w:ascii="Georgia" w:hAnsi="Georgia"/>
          <w:b/>
          <w:bCs/>
          <w:sz w:val="28"/>
          <w:szCs w:val="28"/>
        </w:rPr>
        <w:t>Technical Evaluation: Value for Money Criteria</w:t>
      </w:r>
    </w:p>
    <w:p w14:paraId="47BB1E29" w14:textId="00B9966F" w:rsidR="005E6BF1" w:rsidRPr="005E6BF1" w:rsidRDefault="005E6BF1" w:rsidP="005E6BF1">
      <w:pPr>
        <w:rPr>
          <w:rFonts w:ascii="Georgia" w:hAnsi="Georgia" w:cs="Times New Roman"/>
          <w:b/>
          <w:bCs/>
        </w:rPr>
      </w:pPr>
      <w:r w:rsidRPr="005E6BF1">
        <w:rPr>
          <w:rFonts w:ascii="Georgia" w:hAnsi="Georgia"/>
        </w:rPr>
        <w:t xml:space="preserve">This checklist needs to be filled </w:t>
      </w:r>
      <w:r w:rsidR="00687638">
        <w:rPr>
          <w:rFonts w:ascii="Georgia" w:hAnsi="Georgia"/>
        </w:rPr>
        <w:t xml:space="preserve">out </w:t>
      </w:r>
      <w:r w:rsidRPr="005E6BF1">
        <w:rPr>
          <w:rFonts w:ascii="Georgia" w:hAnsi="Georgia"/>
        </w:rPr>
        <w:t xml:space="preserve">during technical evaluation (under Point 1: </w:t>
      </w:r>
      <w:r w:rsidRPr="005E6BF1">
        <w:rPr>
          <w:rFonts w:ascii="Georgia" w:hAnsi="Georgia" w:cs="Times New Roman"/>
          <w:b/>
          <w:bCs/>
        </w:rPr>
        <w:t xml:space="preserve">Technical approach </w:t>
      </w:r>
      <w:r w:rsidR="00687638">
        <w:rPr>
          <w:rFonts w:ascii="Georgia" w:hAnsi="Georgia" w:cs="Times New Roman"/>
          <w:b/>
          <w:bCs/>
        </w:rPr>
        <w:t>and</w:t>
      </w:r>
      <w:r w:rsidRPr="005E6BF1">
        <w:rPr>
          <w:rFonts w:ascii="Georgia" w:hAnsi="Georgia" w:cs="Times New Roman"/>
          <w:b/>
          <w:bCs/>
        </w:rPr>
        <w:t xml:space="preserve"> methodology)</w:t>
      </w:r>
    </w:p>
    <w:tbl>
      <w:tblPr>
        <w:tblStyle w:val="TableGrid"/>
        <w:tblW w:w="9160" w:type="dxa"/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1417"/>
        <w:gridCol w:w="2786"/>
      </w:tblGrid>
      <w:tr w:rsidR="005E6BF1" w:rsidRPr="005E6BF1" w14:paraId="1B390C2B" w14:textId="77777777" w:rsidTr="00687638">
        <w:tc>
          <w:tcPr>
            <w:tcW w:w="1838" w:type="dxa"/>
            <w:vAlign w:val="center"/>
          </w:tcPr>
          <w:p w14:paraId="0FE8C83F" w14:textId="77777777" w:rsidR="005E6BF1" w:rsidRPr="005E6BF1" w:rsidRDefault="005E6BF1" w:rsidP="00A211E7">
            <w:pPr>
              <w:jc w:val="both"/>
              <w:rPr>
                <w:rFonts w:ascii="Georgia" w:hAnsi="Georgia" w:cs="Arial"/>
                <w:b/>
                <w:bCs/>
                <w:sz w:val="22"/>
                <w:szCs w:val="22"/>
                <w:lang w:val="en-GB"/>
              </w:rPr>
            </w:pPr>
            <w:r w:rsidRPr="005E6BF1">
              <w:rPr>
                <w:rFonts w:ascii="Georgia" w:hAnsi="Georgia" w:cs="Arial"/>
                <w:b/>
                <w:bCs/>
                <w:sz w:val="22"/>
                <w:szCs w:val="22"/>
                <w:lang w:val="en-GB"/>
              </w:rPr>
              <w:t>Categories</w:t>
            </w:r>
          </w:p>
        </w:tc>
        <w:tc>
          <w:tcPr>
            <w:tcW w:w="3119" w:type="dxa"/>
            <w:vAlign w:val="center"/>
          </w:tcPr>
          <w:p w14:paraId="7056CF5B" w14:textId="77777777" w:rsidR="005E6BF1" w:rsidRPr="005E6BF1" w:rsidRDefault="005E6BF1" w:rsidP="00687638">
            <w:pPr>
              <w:jc w:val="center"/>
              <w:rPr>
                <w:rFonts w:ascii="Georgia" w:hAnsi="Georgia" w:cs="Arial"/>
                <w:b/>
                <w:bCs/>
                <w:sz w:val="22"/>
                <w:szCs w:val="22"/>
                <w:lang w:val="en-GB"/>
              </w:rPr>
            </w:pPr>
            <w:r w:rsidRPr="005E6BF1">
              <w:rPr>
                <w:rFonts w:ascii="Georgia" w:hAnsi="Georgia" w:cs="Arial"/>
                <w:b/>
                <w:bCs/>
                <w:sz w:val="22"/>
                <w:szCs w:val="22"/>
                <w:lang w:val="en-GB"/>
              </w:rPr>
              <w:t>Key Criteria</w:t>
            </w:r>
          </w:p>
        </w:tc>
        <w:tc>
          <w:tcPr>
            <w:tcW w:w="1417" w:type="dxa"/>
            <w:vAlign w:val="center"/>
          </w:tcPr>
          <w:p w14:paraId="4D5DD849" w14:textId="13D39458" w:rsidR="005E6BF1" w:rsidRPr="005E6BF1" w:rsidRDefault="00687638" w:rsidP="00687638">
            <w:pPr>
              <w:jc w:val="center"/>
              <w:rPr>
                <w:rFonts w:ascii="Georgia" w:hAnsi="Georgia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Georgia" w:hAnsi="Georgia" w:cs="Arial"/>
                <w:b/>
                <w:bCs/>
                <w:sz w:val="22"/>
                <w:szCs w:val="22"/>
                <w:lang w:val="en-GB"/>
              </w:rPr>
              <w:t xml:space="preserve">Check </w:t>
            </w:r>
            <w:r w:rsidR="005E6BF1" w:rsidRPr="005E6BF1">
              <w:rPr>
                <w:rFonts w:ascii="Georgia" w:hAnsi="Georgia" w:cs="Arial"/>
                <w:b/>
                <w:bCs/>
                <w:sz w:val="22"/>
                <w:szCs w:val="22"/>
                <w:lang w:val="en-GB"/>
              </w:rPr>
              <w:t>the applicable ones</w:t>
            </w:r>
          </w:p>
        </w:tc>
        <w:tc>
          <w:tcPr>
            <w:tcW w:w="2786" w:type="dxa"/>
            <w:vAlign w:val="center"/>
          </w:tcPr>
          <w:p w14:paraId="28212945" w14:textId="3712FFA4" w:rsidR="005E6BF1" w:rsidRPr="005E6BF1" w:rsidRDefault="005E6BF1" w:rsidP="00687638">
            <w:pPr>
              <w:jc w:val="center"/>
              <w:rPr>
                <w:rFonts w:ascii="Georgia" w:hAnsi="Georgia" w:cs="Arial"/>
                <w:b/>
                <w:bCs/>
                <w:sz w:val="22"/>
                <w:szCs w:val="22"/>
                <w:lang w:val="en-GB"/>
              </w:rPr>
            </w:pPr>
            <w:r w:rsidRPr="005E6BF1">
              <w:rPr>
                <w:rFonts w:ascii="Georgia" w:hAnsi="Georgia" w:cs="Arial"/>
                <w:b/>
                <w:bCs/>
                <w:sz w:val="22"/>
                <w:szCs w:val="22"/>
                <w:lang w:val="en-GB"/>
              </w:rPr>
              <w:t>Comments/</w:t>
            </w:r>
            <w:r w:rsidR="00687638">
              <w:rPr>
                <w:rFonts w:ascii="Georgia" w:hAnsi="Georgia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5E6BF1">
              <w:rPr>
                <w:rFonts w:ascii="Georgia" w:hAnsi="Georgia" w:cs="Arial"/>
                <w:b/>
                <w:bCs/>
                <w:sz w:val="22"/>
                <w:szCs w:val="22"/>
                <w:lang w:val="en-GB"/>
              </w:rPr>
              <w:t>Justification</w:t>
            </w:r>
          </w:p>
        </w:tc>
      </w:tr>
      <w:tr w:rsidR="005E6BF1" w:rsidRPr="005E6BF1" w14:paraId="41C64748" w14:textId="77777777" w:rsidTr="00687638">
        <w:tc>
          <w:tcPr>
            <w:tcW w:w="1838" w:type="dxa"/>
            <w:vMerge w:val="restart"/>
            <w:vAlign w:val="center"/>
          </w:tcPr>
          <w:p w14:paraId="387220A3" w14:textId="645F9312" w:rsidR="005E6BF1" w:rsidRPr="005E6BF1" w:rsidRDefault="005E6BF1" w:rsidP="005E6BF1">
            <w:pPr>
              <w:rPr>
                <w:rFonts w:ascii="Georgia" w:hAnsi="Georgia" w:cs="Arial"/>
                <w:b/>
                <w:bCs/>
                <w:sz w:val="22"/>
                <w:szCs w:val="22"/>
                <w:lang w:val="en-GB"/>
              </w:rPr>
            </w:pPr>
            <w:r w:rsidRPr="005E6BF1">
              <w:rPr>
                <w:rFonts w:ascii="Georgia" w:eastAsia="Arial" w:hAnsi="Georgia" w:cs="Arial"/>
                <w:b/>
                <w:bCs/>
                <w:sz w:val="22"/>
                <w:szCs w:val="22"/>
                <w:lang w:val="en-GB"/>
              </w:rPr>
              <w:t>Project Design</w:t>
            </w:r>
          </w:p>
        </w:tc>
        <w:tc>
          <w:tcPr>
            <w:tcW w:w="3119" w:type="dxa"/>
          </w:tcPr>
          <w:p w14:paraId="0D5AF00C" w14:textId="77777777" w:rsidR="005E6BF1" w:rsidRPr="005E6BF1" w:rsidRDefault="005E6BF1" w:rsidP="00A211E7">
            <w:pPr>
              <w:jc w:val="both"/>
              <w:rPr>
                <w:rFonts w:ascii="Georgia" w:eastAsia="Arial" w:hAnsi="Georgia" w:cs="Arial"/>
                <w:sz w:val="22"/>
                <w:szCs w:val="22"/>
                <w:lang w:val="en-GB"/>
              </w:rPr>
            </w:pPr>
            <w:r w:rsidRPr="005E6BF1">
              <w:rPr>
                <w:rFonts w:ascii="Georgia" w:eastAsia="Arial" w:hAnsi="Georgia" w:cs="Arial"/>
                <w:sz w:val="22"/>
                <w:szCs w:val="22"/>
                <w:lang w:val="en-GB"/>
              </w:rPr>
              <w:t>The project/initiative design takes into consideration the EDIS framework</w:t>
            </w:r>
          </w:p>
        </w:tc>
        <w:sdt>
          <w:sdtPr>
            <w:rPr>
              <w:rFonts w:ascii="Georgia" w:hAnsi="Georgia" w:cs="Arial"/>
              <w:b/>
              <w:bCs/>
              <w:lang w:val="en-GB"/>
            </w:rPr>
            <w:id w:val="-695624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74B7C63C" w14:textId="77777777" w:rsidR="005E6BF1" w:rsidRPr="005E6BF1" w:rsidRDefault="005E6BF1" w:rsidP="00A211E7">
                <w:pPr>
                  <w:jc w:val="center"/>
                  <w:rPr>
                    <w:rFonts w:ascii="Georgia" w:hAnsi="Georgia" w:cs="Arial"/>
                    <w:b/>
                    <w:bCs/>
                    <w:sz w:val="22"/>
                    <w:szCs w:val="22"/>
                    <w:lang w:val="en-GB"/>
                  </w:rPr>
                </w:pPr>
                <w:r w:rsidRPr="005E6BF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786" w:type="dxa"/>
          </w:tcPr>
          <w:p w14:paraId="493CEFBF" w14:textId="77777777" w:rsidR="005E6BF1" w:rsidRPr="005E6BF1" w:rsidRDefault="005E6BF1" w:rsidP="00A211E7">
            <w:pPr>
              <w:jc w:val="both"/>
              <w:rPr>
                <w:rFonts w:ascii="Georgia" w:eastAsia="Arial" w:hAnsi="Georgia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5E6BF1" w:rsidRPr="005E6BF1" w14:paraId="2F4328A3" w14:textId="77777777" w:rsidTr="00687638">
        <w:tc>
          <w:tcPr>
            <w:tcW w:w="1838" w:type="dxa"/>
            <w:vMerge/>
          </w:tcPr>
          <w:p w14:paraId="6EA96746" w14:textId="77777777" w:rsidR="005E6BF1" w:rsidRPr="005E6BF1" w:rsidRDefault="005E6BF1" w:rsidP="00A211E7">
            <w:pPr>
              <w:jc w:val="both"/>
              <w:rPr>
                <w:rFonts w:ascii="Georgia" w:hAnsi="Georgia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73EBEBA0" w14:textId="77777777" w:rsidR="005E6BF1" w:rsidRPr="005E6BF1" w:rsidRDefault="005E6BF1" w:rsidP="00A211E7">
            <w:pPr>
              <w:jc w:val="both"/>
              <w:rPr>
                <w:rFonts w:ascii="Georgia" w:eastAsia="Arial" w:hAnsi="Georgia" w:cs="Arial"/>
                <w:sz w:val="22"/>
                <w:szCs w:val="22"/>
                <w:lang w:val="en-GB"/>
              </w:rPr>
            </w:pPr>
            <w:r w:rsidRPr="005E6BF1">
              <w:rPr>
                <w:rFonts w:ascii="Georgia" w:eastAsia="Arial" w:hAnsi="Georgia" w:cs="Arial"/>
                <w:sz w:val="22"/>
                <w:szCs w:val="22"/>
                <w:lang w:val="en-GB"/>
              </w:rPr>
              <w:t>The project is country-led and clearly aims at improving supply chain performance (ideally as part of a broader SC transformation plan)</w:t>
            </w:r>
          </w:p>
        </w:tc>
        <w:sdt>
          <w:sdtPr>
            <w:rPr>
              <w:rFonts w:ascii="Georgia" w:hAnsi="Georgia" w:cs="Arial"/>
              <w:b/>
              <w:bCs/>
              <w:lang w:val="en-GB"/>
            </w:rPr>
            <w:id w:val="-152755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CBB5B6D" w14:textId="2034888E" w:rsidR="005E6BF1" w:rsidRPr="005E6BF1" w:rsidRDefault="00391D6A" w:rsidP="00A211E7">
                <w:pPr>
                  <w:jc w:val="center"/>
                  <w:rPr>
                    <w:rFonts w:ascii="Georgia" w:hAnsi="Georgia" w:cs="Arial"/>
                    <w:b/>
                    <w:bCs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tc>
          <w:tcPr>
            <w:tcW w:w="2786" w:type="dxa"/>
          </w:tcPr>
          <w:p w14:paraId="7AAF39A3" w14:textId="77777777" w:rsidR="005E6BF1" w:rsidRPr="005E6BF1" w:rsidRDefault="005E6BF1" w:rsidP="00A211E7">
            <w:pPr>
              <w:jc w:val="both"/>
              <w:rPr>
                <w:rFonts w:ascii="Georgia" w:eastAsia="Arial" w:hAnsi="Georgia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5E6BF1" w:rsidRPr="005E6BF1" w14:paraId="01ECC60A" w14:textId="77777777" w:rsidTr="00687638">
        <w:tc>
          <w:tcPr>
            <w:tcW w:w="1838" w:type="dxa"/>
            <w:vMerge/>
          </w:tcPr>
          <w:p w14:paraId="3E7AC9F6" w14:textId="77777777" w:rsidR="005E6BF1" w:rsidRPr="005E6BF1" w:rsidRDefault="005E6BF1" w:rsidP="00A211E7">
            <w:pPr>
              <w:jc w:val="both"/>
              <w:rPr>
                <w:rFonts w:ascii="Georgia" w:hAnsi="Georgia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07A2A68E" w14:textId="77777777" w:rsidR="005E6BF1" w:rsidRPr="005E6BF1" w:rsidRDefault="005E6BF1" w:rsidP="00A211E7">
            <w:pPr>
              <w:jc w:val="both"/>
              <w:rPr>
                <w:rFonts w:ascii="Georgia" w:eastAsia="Arial" w:hAnsi="Georgia" w:cs="Arial"/>
                <w:sz w:val="22"/>
                <w:szCs w:val="22"/>
                <w:lang w:val="en-GB"/>
              </w:rPr>
            </w:pPr>
            <w:r w:rsidRPr="005E6BF1">
              <w:rPr>
                <w:rFonts w:ascii="Georgia" w:eastAsia="Arial" w:hAnsi="Georgia" w:cs="Arial"/>
                <w:sz w:val="22"/>
                <w:szCs w:val="22"/>
                <w:lang w:val="en-GB"/>
              </w:rPr>
              <w:t>There is full ownership from the Leadership group of the country who are a driving force for the initiative</w:t>
            </w:r>
          </w:p>
        </w:tc>
        <w:sdt>
          <w:sdtPr>
            <w:rPr>
              <w:rFonts w:ascii="Georgia" w:hAnsi="Georgia" w:cs="Arial"/>
              <w:b/>
              <w:bCs/>
              <w:lang w:val="en-GB"/>
            </w:rPr>
            <w:id w:val="1885682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5DC544E" w14:textId="77777777" w:rsidR="005E6BF1" w:rsidRPr="005E6BF1" w:rsidRDefault="005E6BF1" w:rsidP="00A211E7">
                <w:pPr>
                  <w:jc w:val="center"/>
                  <w:rPr>
                    <w:rFonts w:ascii="Georgia" w:hAnsi="Georgia" w:cs="Arial"/>
                    <w:b/>
                    <w:bCs/>
                    <w:sz w:val="22"/>
                    <w:szCs w:val="22"/>
                    <w:lang w:val="en-GB"/>
                  </w:rPr>
                </w:pPr>
                <w:r w:rsidRPr="005E6BF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786" w:type="dxa"/>
          </w:tcPr>
          <w:p w14:paraId="709AE915" w14:textId="77777777" w:rsidR="005E6BF1" w:rsidRPr="005E6BF1" w:rsidRDefault="005E6BF1" w:rsidP="00A211E7">
            <w:pPr>
              <w:jc w:val="both"/>
              <w:rPr>
                <w:rFonts w:ascii="Georgia" w:eastAsia="Arial" w:hAnsi="Georgia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5E6BF1" w:rsidRPr="005E6BF1" w14:paraId="586F9E85" w14:textId="77777777" w:rsidTr="00687638">
        <w:tc>
          <w:tcPr>
            <w:tcW w:w="1838" w:type="dxa"/>
            <w:vMerge/>
          </w:tcPr>
          <w:p w14:paraId="73762766" w14:textId="77777777" w:rsidR="005E6BF1" w:rsidRPr="005E6BF1" w:rsidRDefault="005E6BF1" w:rsidP="00A211E7">
            <w:pPr>
              <w:jc w:val="both"/>
              <w:rPr>
                <w:rFonts w:ascii="Georgia" w:hAnsi="Georgia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23050DC1" w14:textId="127C00C3" w:rsidR="005E6BF1" w:rsidRPr="00687638" w:rsidRDefault="005E6BF1" w:rsidP="00A211E7">
            <w:pPr>
              <w:jc w:val="both"/>
              <w:rPr>
                <w:rFonts w:ascii="Georgia" w:hAnsi="Georgia" w:cs="Arial"/>
                <w:sz w:val="22"/>
                <w:szCs w:val="22"/>
                <w:lang w:val="en-GB"/>
              </w:rPr>
            </w:pPr>
            <w:r w:rsidRPr="005E6BF1">
              <w:rPr>
                <w:rFonts w:ascii="Georgia" w:hAnsi="Georgia" w:cs="Arial"/>
                <w:sz w:val="22"/>
                <w:szCs w:val="22"/>
                <w:lang w:val="en-GB"/>
              </w:rPr>
              <w:t>The design of project(s) responds to both recognised needs from the beneficiary and agreed demands from the TGF in a cost-effective manner.</w:t>
            </w:r>
          </w:p>
        </w:tc>
        <w:sdt>
          <w:sdtPr>
            <w:rPr>
              <w:rFonts w:ascii="Georgia" w:hAnsi="Georgia" w:cs="Arial"/>
              <w:b/>
              <w:bCs/>
              <w:lang w:val="en-GB"/>
            </w:rPr>
            <w:id w:val="618717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13ED6A5A" w14:textId="0DA4533F" w:rsidR="005E6BF1" w:rsidRPr="005E6BF1" w:rsidRDefault="005E6BF1" w:rsidP="00A211E7">
                <w:pPr>
                  <w:jc w:val="center"/>
                  <w:rPr>
                    <w:rFonts w:ascii="Georgia" w:hAnsi="Georgia" w:cs="Arial"/>
                    <w:b/>
                    <w:bCs/>
                    <w:sz w:val="22"/>
                    <w:szCs w:val="22"/>
                    <w:lang w:val="en-GB"/>
                  </w:rPr>
                </w:pPr>
                <w:r w:rsidRPr="005E6BF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786" w:type="dxa"/>
          </w:tcPr>
          <w:p w14:paraId="1615ABE1" w14:textId="043347C8" w:rsidR="005E6BF1" w:rsidRPr="005E6BF1" w:rsidRDefault="005E6BF1" w:rsidP="00A211E7">
            <w:pPr>
              <w:jc w:val="both"/>
              <w:rPr>
                <w:rFonts w:ascii="Georgia" w:eastAsia="Arial" w:hAnsi="Georgia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5E6BF1" w:rsidRPr="005E6BF1" w14:paraId="32C22192" w14:textId="77777777" w:rsidTr="00687638">
        <w:tc>
          <w:tcPr>
            <w:tcW w:w="1838" w:type="dxa"/>
            <w:vMerge/>
          </w:tcPr>
          <w:p w14:paraId="4D212E9B" w14:textId="77777777" w:rsidR="005E6BF1" w:rsidRPr="005E6BF1" w:rsidRDefault="005E6BF1" w:rsidP="00A211E7">
            <w:pPr>
              <w:jc w:val="both"/>
              <w:rPr>
                <w:rFonts w:ascii="Georgia" w:hAnsi="Georgia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0D05C56E" w14:textId="77777777" w:rsidR="005E6BF1" w:rsidRPr="005E6BF1" w:rsidRDefault="005E6BF1" w:rsidP="00A211E7">
            <w:pPr>
              <w:jc w:val="both"/>
              <w:rPr>
                <w:rFonts w:ascii="Georgia" w:eastAsia="Arial" w:hAnsi="Georgia" w:cs="Arial"/>
                <w:sz w:val="22"/>
                <w:szCs w:val="22"/>
                <w:lang w:val="en-GB"/>
              </w:rPr>
            </w:pPr>
            <w:r w:rsidRPr="005E6BF1">
              <w:rPr>
                <w:rFonts w:ascii="Georgia" w:eastAsia="Arial" w:hAnsi="Georgia" w:cs="Arial"/>
                <w:sz w:val="22"/>
                <w:szCs w:val="22"/>
                <w:lang w:val="en-GB"/>
              </w:rPr>
              <w:t>The budget for project/partnership must justify its relevance if focussing only on one phase of the EDIS model</w:t>
            </w:r>
          </w:p>
        </w:tc>
        <w:sdt>
          <w:sdtPr>
            <w:rPr>
              <w:rFonts w:ascii="Georgia" w:hAnsi="Georgia" w:cs="Arial"/>
              <w:b/>
              <w:bCs/>
              <w:lang w:val="en-GB"/>
            </w:rPr>
            <w:id w:val="-94946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173CDA0" w14:textId="77777777" w:rsidR="005E6BF1" w:rsidRPr="005E6BF1" w:rsidRDefault="005E6BF1" w:rsidP="00A211E7">
                <w:pPr>
                  <w:jc w:val="center"/>
                  <w:rPr>
                    <w:rFonts w:ascii="Georgia" w:hAnsi="Georgia" w:cs="Arial"/>
                    <w:b/>
                    <w:bCs/>
                    <w:sz w:val="22"/>
                    <w:szCs w:val="22"/>
                    <w:lang w:val="en-GB"/>
                  </w:rPr>
                </w:pPr>
                <w:r w:rsidRPr="005E6BF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786" w:type="dxa"/>
          </w:tcPr>
          <w:p w14:paraId="42A44399" w14:textId="77777777" w:rsidR="005E6BF1" w:rsidRPr="005E6BF1" w:rsidRDefault="005E6BF1" w:rsidP="00A211E7">
            <w:pPr>
              <w:jc w:val="both"/>
              <w:rPr>
                <w:rFonts w:ascii="Georgia" w:eastAsia="Arial" w:hAnsi="Georgia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5E6BF1" w:rsidRPr="005E6BF1" w14:paraId="6398690F" w14:textId="77777777" w:rsidTr="00687638">
        <w:tc>
          <w:tcPr>
            <w:tcW w:w="1838" w:type="dxa"/>
            <w:vMerge/>
          </w:tcPr>
          <w:p w14:paraId="5C8EA179" w14:textId="77777777" w:rsidR="005E6BF1" w:rsidRPr="005E6BF1" w:rsidRDefault="005E6BF1" w:rsidP="00A211E7">
            <w:pPr>
              <w:jc w:val="both"/>
              <w:rPr>
                <w:rFonts w:ascii="Georgia" w:hAnsi="Georgia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66D58B14" w14:textId="35322859" w:rsidR="005E6BF1" w:rsidRPr="005E6BF1" w:rsidRDefault="005E6BF1" w:rsidP="00A211E7">
            <w:pPr>
              <w:jc w:val="both"/>
              <w:rPr>
                <w:rFonts w:ascii="Georgia" w:eastAsia="Arial" w:hAnsi="Georgia" w:cs="Arial"/>
                <w:sz w:val="22"/>
                <w:szCs w:val="22"/>
                <w:lang w:val="en-GB"/>
              </w:rPr>
            </w:pPr>
            <w:r w:rsidRPr="005E6BF1">
              <w:rPr>
                <w:rFonts w:ascii="Georgia" w:eastAsia="Arial" w:hAnsi="Georgia" w:cs="Arial"/>
                <w:sz w:val="22"/>
                <w:szCs w:val="22"/>
                <w:lang w:val="en-GB"/>
              </w:rPr>
              <w:t>The project must clearly identify the SC cadres who are going to be supported</w:t>
            </w:r>
          </w:p>
        </w:tc>
        <w:sdt>
          <w:sdtPr>
            <w:rPr>
              <w:rFonts w:ascii="Georgia" w:hAnsi="Georgia" w:cs="Arial"/>
              <w:b/>
              <w:bCs/>
              <w:lang w:val="en-GB"/>
            </w:rPr>
            <w:id w:val="-30216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29455C3A" w14:textId="77777777" w:rsidR="005E6BF1" w:rsidRPr="005E6BF1" w:rsidRDefault="005E6BF1" w:rsidP="00A211E7">
                <w:pPr>
                  <w:jc w:val="center"/>
                  <w:rPr>
                    <w:rFonts w:ascii="Georgia" w:hAnsi="Georgia" w:cs="Arial"/>
                    <w:b/>
                    <w:bCs/>
                    <w:sz w:val="22"/>
                    <w:szCs w:val="22"/>
                    <w:lang w:val="en-GB"/>
                  </w:rPr>
                </w:pPr>
                <w:r w:rsidRPr="005E6BF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786" w:type="dxa"/>
          </w:tcPr>
          <w:p w14:paraId="64EFEE5E" w14:textId="77777777" w:rsidR="005E6BF1" w:rsidRPr="005E6BF1" w:rsidRDefault="005E6BF1" w:rsidP="00A211E7">
            <w:pPr>
              <w:jc w:val="both"/>
              <w:rPr>
                <w:rFonts w:ascii="Georgia" w:eastAsia="Arial" w:hAnsi="Georgia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5E6BF1" w:rsidRPr="005E6BF1" w14:paraId="23AEE365" w14:textId="77777777" w:rsidTr="00687638">
        <w:tc>
          <w:tcPr>
            <w:tcW w:w="1838" w:type="dxa"/>
            <w:vMerge w:val="restart"/>
            <w:vAlign w:val="center"/>
          </w:tcPr>
          <w:p w14:paraId="69034747" w14:textId="77777777" w:rsidR="005E6BF1" w:rsidRPr="005E6BF1" w:rsidRDefault="005E6BF1" w:rsidP="00A211E7">
            <w:pPr>
              <w:rPr>
                <w:rFonts w:ascii="Georgia" w:eastAsia="Arial" w:hAnsi="Georgia" w:cs="Arial"/>
                <w:b/>
                <w:bCs/>
                <w:sz w:val="22"/>
                <w:szCs w:val="22"/>
                <w:lang w:val="en-GB"/>
              </w:rPr>
            </w:pPr>
            <w:r w:rsidRPr="005E6BF1">
              <w:rPr>
                <w:rFonts w:ascii="Georgia" w:eastAsia="Arial" w:hAnsi="Georgia" w:cs="Arial"/>
                <w:b/>
                <w:bCs/>
                <w:sz w:val="22"/>
                <w:szCs w:val="22"/>
                <w:lang w:val="en-GB"/>
              </w:rPr>
              <w:t>Governance &amp; Workforce Development</w:t>
            </w:r>
          </w:p>
        </w:tc>
        <w:tc>
          <w:tcPr>
            <w:tcW w:w="3119" w:type="dxa"/>
          </w:tcPr>
          <w:p w14:paraId="3DD25F09" w14:textId="307D5209" w:rsidR="005E6BF1" w:rsidRPr="005E6BF1" w:rsidRDefault="005E6BF1" w:rsidP="00A211E7">
            <w:pPr>
              <w:jc w:val="both"/>
              <w:rPr>
                <w:rFonts w:ascii="Georgia" w:eastAsia="Arial" w:hAnsi="Georgia" w:cs="Arial"/>
                <w:sz w:val="22"/>
                <w:szCs w:val="22"/>
                <w:lang w:val="en-GB"/>
              </w:rPr>
            </w:pPr>
            <w:r w:rsidRPr="005E6BF1">
              <w:rPr>
                <w:rFonts w:ascii="Georgia" w:eastAsia="Arial" w:hAnsi="Georgia" w:cs="Arial"/>
                <w:sz w:val="22"/>
                <w:szCs w:val="22"/>
                <w:lang w:val="en-GB"/>
              </w:rPr>
              <w:t>There is a clear aim/theory to improve supply chain governance (i.e., with clear rationale on the "how") demonstrated by the service provider</w:t>
            </w:r>
          </w:p>
        </w:tc>
        <w:sdt>
          <w:sdtPr>
            <w:rPr>
              <w:rFonts w:ascii="Georgia" w:hAnsi="Georgia" w:cs="Arial"/>
              <w:b/>
              <w:bCs/>
              <w:lang w:val="en-GB"/>
            </w:rPr>
            <w:id w:val="-79073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4A94B9DB" w14:textId="77777777" w:rsidR="005E6BF1" w:rsidRPr="005E6BF1" w:rsidRDefault="005E6BF1" w:rsidP="00A211E7">
                <w:pPr>
                  <w:jc w:val="center"/>
                  <w:rPr>
                    <w:rFonts w:ascii="Georgia" w:hAnsi="Georgia" w:cs="Arial"/>
                    <w:b/>
                    <w:bCs/>
                    <w:sz w:val="22"/>
                    <w:szCs w:val="22"/>
                    <w:lang w:val="en-GB"/>
                  </w:rPr>
                </w:pPr>
                <w:r w:rsidRPr="005E6BF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786" w:type="dxa"/>
          </w:tcPr>
          <w:p w14:paraId="46AADB61" w14:textId="77777777" w:rsidR="005E6BF1" w:rsidRPr="005E6BF1" w:rsidRDefault="005E6BF1" w:rsidP="00A211E7">
            <w:pPr>
              <w:jc w:val="both"/>
              <w:rPr>
                <w:rFonts w:ascii="Georgia" w:eastAsia="Arial" w:hAnsi="Georgia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5E6BF1" w:rsidRPr="005E6BF1" w14:paraId="0B149948" w14:textId="77777777" w:rsidTr="00687638">
        <w:tc>
          <w:tcPr>
            <w:tcW w:w="1838" w:type="dxa"/>
            <w:vMerge/>
          </w:tcPr>
          <w:p w14:paraId="64DECA21" w14:textId="77777777" w:rsidR="005E6BF1" w:rsidRPr="005E6BF1" w:rsidRDefault="005E6BF1" w:rsidP="00A211E7">
            <w:pPr>
              <w:jc w:val="both"/>
              <w:rPr>
                <w:rFonts w:ascii="Georgia" w:hAnsi="Georgia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51FD4893" w14:textId="77777777" w:rsidR="005E6BF1" w:rsidRPr="005E6BF1" w:rsidRDefault="005E6BF1" w:rsidP="00A211E7">
            <w:pPr>
              <w:jc w:val="both"/>
              <w:rPr>
                <w:rFonts w:ascii="Georgia" w:eastAsia="Arial" w:hAnsi="Georgia" w:cs="Arial"/>
                <w:sz w:val="22"/>
                <w:szCs w:val="22"/>
                <w:lang w:val="en-GB"/>
              </w:rPr>
            </w:pPr>
            <w:r w:rsidRPr="005E6BF1">
              <w:rPr>
                <w:rFonts w:ascii="Georgia" w:eastAsia="Arial" w:hAnsi="Georgia" w:cs="Arial"/>
                <w:sz w:val="22"/>
                <w:szCs w:val="22"/>
                <w:lang w:val="en-GB"/>
              </w:rPr>
              <w:t xml:space="preserve">The identification of SC cadres to be supported/trained/coached/mentored must be selected in an equitable manner </w:t>
            </w:r>
          </w:p>
        </w:tc>
        <w:sdt>
          <w:sdtPr>
            <w:rPr>
              <w:rFonts w:ascii="Georgia" w:hAnsi="Georgia" w:cs="Arial"/>
              <w:b/>
              <w:bCs/>
              <w:lang w:val="en-GB"/>
            </w:rPr>
            <w:id w:val="-706715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7CD62184" w14:textId="77777777" w:rsidR="005E6BF1" w:rsidRPr="005E6BF1" w:rsidRDefault="005E6BF1" w:rsidP="00A211E7">
                <w:pPr>
                  <w:jc w:val="center"/>
                  <w:rPr>
                    <w:rFonts w:ascii="Georgia" w:hAnsi="Georgia" w:cs="Arial"/>
                    <w:b/>
                    <w:bCs/>
                    <w:sz w:val="22"/>
                    <w:szCs w:val="22"/>
                    <w:lang w:val="en-GB"/>
                  </w:rPr>
                </w:pPr>
                <w:r w:rsidRPr="005E6BF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786" w:type="dxa"/>
          </w:tcPr>
          <w:p w14:paraId="3DD0B74B" w14:textId="77777777" w:rsidR="005E6BF1" w:rsidRPr="005E6BF1" w:rsidRDefault="005E6BF1" w:rsidP="00A211E7">
            <w:pPr>
              <w:jc w:val="both"/>
              <w:rPr>
                <w:rFonts w:ascii="Georgia" w:eastAsia="Arial" w:hAnsi="Georgia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5E6BF1" w:rsidRPr="005E6BF1" w14:paraId="41FC7264" w14:textId="77777777" w:rsidTr="00687638">
        <w:tc>
          <w:tcPr>
            <w:tcW w:w="1838" w:type="dxa"/>
            <w:vMerge/>
          </w:tcPr>
          <w:p w14:paraId="30491B40" w14:textId="77777777" w:rsidR="005E6BF1" w:rsidRPr="005E6BF1" w:rsidRDefault="005E6BF1" w:rsidP="00A211E7">
            <w:pPr>
              <w:jc w:val="both"/>
              <w:rPr>
                <w:rFonts w:ascii="Georgia" w:hAnsi="Georgia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7FA733A6" w14:textId="77777777" w:rsidR="005E6BF1" w:rsidRPr="005E6BF1" w:rsidRDefault="005E6BF1" w:rsidP="00A211E7">
            <w:pPr>
              <w:jc w:val="both"/>
              <w:rPr>
                <w:rFonts w:ascii="Georgia" w:eastAsia="Arial" w:hAnsi="Georgia" w:cs="Arial"/>
                <w:sz w:val="22"/>
                <w:szCs w:val="22"/>
                <w:lang w:val="en-GB"/>
              </w:rPr>
            </w:pPr>
            <w:r w:rsidRPr="005E6BF1">
              <w:rPr>
                <w:rFonts w:ascii="Georgia" w:eastAsia="Arial" w:hAnsi="Georgia" w:cs="Arial"/>
                <w:sz w:val="22"/>
                <w:szCs w:val="22"/>
                <w:lang w:val="en-GB"/>
              </w:rPr>
              <w:t>There must be a good gender mix and cadres from sub-national areas should be supported by the G&amp;WD initiatives</w:t>
            </w:r>
          </w:p>
        </w:tc>
        <w:sdt>
          <w:sdtPr>
            <w:rPr>
              <w:rFonts w:ascii="Georgia" w:hAnsi="Georgia" w:cs="Arial"/>
              <w:b/>
              <w:bCs/>
              <w:lang w:val="en-GB"/>
            </w:rPr>
            <w:id w:val="-74387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4C75597F" w14:textId="77777777" w:rsidR="005E6BF1" w:rsidRPr="005E6BF1" w:rsidRDefault="005E6BF1" w:rsidP="00A211E7">
                <w:pPr>
                  <w:jc w:val="center"/>
                  <w:rPr>
                    <w:rFonts w:ascii="Georgia" w:hAnsi="Georgia" w:cs="Arial"/>
                    <w:b/>
                    <w:bCs/>
                    <w:sz w:val="22"/>
                    <w:szCs w:val="22"/>
                    <w:lang w:val="en-GB"/>
                  </w:rPr>
                </w:pPr>
                <w:r w:rsidRPr="005E6BF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786" w:type="dxa"/>
          </w:tcPr>
          <w:p w14:paraId="4CF73015" w14:textId="77777777" w:rsidR="005E6BF1" w:rsidRPr="005E6BF1" w:rsidRDefault="005E6BF1" w:rsidP="00A211E7">
            <w:pPr>
              <w:jc w:val="both"/>
              <w:rPr>
                <w:rFonts w:ascii="Georgia" w:eastAsia="Arial" w:hAnsi="Georgia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5E6BF1" w:rsidRPr="005E6BF1" w14:paraId="190F7874" w14:textId="77777777" w:rsidTr="00687638">
        <w:tc>
          <w:tcPr>
            <w:tcW w:w="1838" w:type="dxa"/>
            <w:vMerge w:val="restart"/>
            <w:vAlign w:val="center"/>
          </w:tcPr>
          <w:p w14:paraId="0CBD3B3A" w14:textId="77777777" w:rsidR="005E6BF1" w:rsidRPr="005E6BF1" w:rsidRDefault="005E6BF1" w:rsidP="00A211E7">
            <w:pPr>
              <w:rPr>
                <w:rFonts w:ascii="Georgia" w:eastAsia="Arial" w:hAnsi="Georgia" w:cs="Arial"/>
                <w:b/>
                <w:bCs/>
                <w:sz w:val="22"/>
                <w:szCs w:val="22"/>
                <w:lang w:val="en-GB"/>
              </w:rPr>
            </w:pPr>
            <w:r w:rsidRPr="005E6BF1">
              <w:rPr>
                <w:rFonts w:ascii="Georgia" w:eastAsia="Arial" w:hAnsi="Georgia" w:cs="Arial"/>
                <w:b/>
                <w:bCs/>
                <w:sz w:val="22"/>
                <w:szCs w:val="22"/>
                <w:lang w:val="en-GB"/>
              </w:rPr>
              <w:t xml:space="preserve">Monitoring &amp; Evaluation </w:t>
            </w:r>
          </w:p>
        </w:tc>
        <w:tc>
          <w:tcPr>
            <w:tcW w:w="3119" w:type="dxa"/>
          </w:tcPr>
          <w:p w14:paraId="5295CBD4" w14:textId="77777777" w:rsidR="005E6BF1" w:rsidRPr="005E6BF1" w:rsidRDefault="005E6BF1" w:rsidP="00A211E7">
            <w:pPr>
              <w:jc w:val="both"/>
              <w:rPr>
                <w:rFonts w:ascii="Georgia" w:eastAsia="Arial" w:hAnsi="Georgia" w:cs="Arial"/>
                <w:sz w:val="22"/>
                <w:szCs w:val="22"/>
                <w:lang w:val="en-GB"/>
              </w:rPr>
            </w:pPr>
            <w:r w:rsidRPr="005E6BF1">
              <w:rPr>
                <w:rFonts w:ascii="Georgia" w:eastAsia="Arial" w:hAnsi="Georgia" w:cs="Arial"/>
                <w:sz w:val="22"/>
                <w:szCs w:val="22"/>
                <w:lang w:val="en-GB"/>
              </w:rPr>
              <w:t xml:space="preserve">Project design includes the development of an M&amp;E plan for Continuous Quality Improvement and must </w:t>
            </w:r>
            <w:r w:rsidRPr="005E6BF1">
              <w:rPr>
                <w:rFonts w:ascii="Georgia" w:eastAsia="Arial" w:hAnsi="Georgia" w:cs="Arial"/>
                <w:sz w:val="22"/>
                <w:szCs w:val="22"/>
                <w:lang w:val="en-GB"/>
              </w:rPr>
              <w:lastRenderedPageBreak/>
              <w:t>include KPIs and key criteria for success</w:t>
            </w:r>
          </w:p>
        </w:tc>
        <w:sdt>
          <w:sdtPr>
            <w:rPr>
              <w:rFonts w:ascii="Georgia" w:hAnsi="Georgia" w:cs="Arial"/>
              <w:b/>
              <w:bCs/>
              <w:lang w:val="en-GB"/>
            </w:rPr>
            <w:id w:val="-647282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7B960DA" w14:textId="77777777" w:rsidR="005E6BF1" w:rsidRPr="005E6BF1" w:rsidRDefault="005E6BF1" w:rsidP="00A211E7">
                <w:pPr>
                  <w:jc w:val="center"/>
                  <w:rPr>
                    <w:rFonts w:ascii="Georgia" w:hAnsi="Georgia" w:cs="Arial"/>
                    <w:b/>
                    <w:bCs/>
                    <w:sz w:val="22"/>
                    <w:szCs w:val="22"/>
                    <w:lang w:val="en-GB"/>
                  </w:rPr>
                </w:pPr>
                <w:r w:rsidRPr="005E6BF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786" w:type="dxa"/>
          </w:tcPr>
          <w:p w14:paraId="7DC5670E" w14:textId="77777777" w:rsidR="005E6BF1" w:rsidRPr="005E6BF1" w:rsidRDefault="005E6BF1" w:rsidP="00A211E7">
            <w:pPr>
              <w:jc w:val="both"/>
              <w:rPr>
                <w:rFonts w:ascii="Georgia" w:eastAsia="Arial" w:hAnsi="Georgia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5E6BF1" w:rsidRPr="005E6BF1" w14:paraId="6B6BBEF2" w14:textId="77777777" w:rsidTr="00687638">
        <w:tc>
          <w:tcPr>
            <w:tcW w:w="1838" w:type="dxa"/>
            <w:vMerge/>
          </w:tcPr>
          <w:p w14:paraId="5D13CC41" w14:textId="77777777" w:rsidR="005E6BF1" w:rsidRPr="005E6BF1" w:rsidRDefault="005E6BF1" w:rsidP="00A211E7">
            <w:pPr>
              <w:jc w:val="both"/>
              <w:rPr>
                <w:rFonts w:ascii="Georgia" w:hAnsi="Georgia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5B8FC5F5" w14:textId="2CC9858B" w:rsidR="005E6BF1" w:rsidRPr="005E6BF1" w:rsidRDefault="005E6BF1" w:rsidP="00A211E7">
            <w:pPr>
              <w:jc w:val="both"/>
              <w:rPr>
                <w:rFonts w:ascii="Georgia" w:eastAsia="Arial" w:hAnsi="Georgia" w:cs="Arial"/>
                <w:sz w:val="22"/>
                <w:szCs w:val="22"/>
                <w:lang w:val="en-GB"/>
              </w:rPr>
            </w:pPr>
            <w:r w:rsidRPr="005E6BF1">
              <w:rPr>
                <w:rFonts w:ascii="Georgia" w:eastAsia="Arial" w:hAnsi="Georgia" w:cs="Arial"/>
                <w:sz w:val="22"/>
                <w:szCs w:val="22"/>
                <w:lang w:val="en-GB"/>
              </w:rPr>
              <w:t xml:space="preserve">A dedicated training evaluation follows the training to understand outputs, and a follow-up mechanism to understand outcomes </w:t>
            </w:r>
          </w:p>
        </w:tc>
        <w:sdt>
          <w:sdtPr>
            <w:rPr>
              <w:rFonts w:ascii="Georgia" w:hAnsi="Georgia" w:cs="Arial"/>
              <w:b/>
              <w:bCs/>
              <w:lang w:val="en-GB"/>
            </w:rPr>
            <w:id w:val="-58406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5AA3ADF" w14:textId="77777777" w:rsidR="005E6BF1" w:rsidRPr="005E6BF1" w:rsidRDefault="005E6BF1" w:rsidP="00A211E7">
                <w:pPr>
                  <w:jc w:val="center"/>
                  <w:rPr>
                    <w:rFonts w:ascii="Georgia" w:hAnsi="Georgia" w:cs="Arial"/>
                    <w:b/>
                    <w:bCs/>
                    <w:sz w:val="22"/>
                    <w:szCs w:val="22"/>
                    <w:lang w:val="en-GB"/>
                  </w:rPr>
                </w:pPr>
                <w:r w:rsidRPr="005E6BF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786" w:type="dxa"/>
          </w:tcPr>
          <w:p w14:paraId="5EA141F2" w14:textId="77777777" w:rsidR="005E6BF1" w:rsidRPr="005E6BF1" w:rsidRDefault="005E6BF1" w:rsidP="00A211E7">
            <w:pPr>
              <w:jc w:val="both"/>
              <w:rPr>
                <w:rFonts w:ascii="Georgia" w:eastAsia="Arial" w:hAnsi="Georgia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5E6BF1" w:rsidRPr="005E6BF1" w14:paraId="3A689897" w14:textId="77777777" w:rsidTr="00687638">
        <w:tc>
          <w:tcPr>
            <w:tcW w:w="1838" w:type="dxa"/>
            <w:vMerge/>
          </w:tcPr>
          <w:p w14:paraId="1F89488C" w14:textId="77777777" w:rsidR="005E6BF1" w:rsidRPr="005E6BF1" w:rsidRDefault="005E6BF1" w:rsidP="00A211E7">
            <w:pPr>
              <w:jc w:val="both"/>
              <w:rPr>
                <w:rFonts w:ascii="Georgia" w:hAnsi="Georgia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70B0D56F" w14:textId="77777777" w:rsidR="005E6BF1" w:rsidRPr="005E6BF1" w:rsidRDefault="005E6BF1" w:rsidP="00A211E7">
            <w:pPr>
              <w:jc w:val="both"/>
              <w:rPr>
                <w:rFonts w:ascii="Georgia" w:eastAsia="Arial" w:hAnsi="Georgia" w:cs="Arial"/>
                <w:sz w:val="22"/>
                <w:szCs w:val="22"/>
                <w:lang w:val="en-GB"/>
              </w:rPr>
            </w:pPr>
            <w:r w:rsidRPr="005E6BF1">
              <w:rPr>
                <w:rFonts w:ascii="Georgia" w:eastAsia="Arial" w:hAnsi="Georgia" w:cs="Arial"/>
                <w:sz w:val="22"/>
                <w:szCs w:val="22"/>
                <w:lang w:val="en-GB"/>
              </w:rPr>
              <w:t>There is a clear mechanism for sharing resources, tools and lessons learnt during the project with other stakeholders (or within the G&amp;WD repository)</w:t>
            </w:r>
          </w:p>
        </w:tc>
        <w:sdt>
          <w:sdtPr>
            <w:rPr>
              <w:rFonts w:ascii="Georgia" w:hAnsi="Georgia" w:cs="Arial"/>
              <w:b/>
              <w:bCs/>
              <w:lang w:val="en-GB"/>
            </w:rPr>
            <w:id w:val="-885710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4AF8F477" w14:textId="77777777" w:rsidR="005E6BF1" w:rsidRPr="005E6BF1" w:rsidRDefault="005E6BF1" w:rsidP="00A211E7">
                <w:pPr>
                  <w:jc w:val="center"/>
                  <w:rPr>
                    <w:rFonts w:ascii="Georgia" w:hAnsi="Georgia" w:cs="Arial"/>
                    <w:b/>
                    <w:bCs/>
                    <w:sz w:val="22"/>
                    <w:szCs w:val="22"/>
                    <w:lang w:val="en-GB"/>
                  </w:rPr>
                </w:pPr>
                <w:r w:rsidRPr="005E6BF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786" w:type="dxa"/>
          </w:tcPr>
          <w:p w14:paraId="4BC75DDC" w14:textId="77777777" w:rsidR="005E6BF1" w:rsidRPr="005E6BF1" w:rsidRDefault="005E6BF1" w:rsidP="00A211E7">
            <w:pPr>
              <w:jc w:val="both"/>
              <w:rPr>
                <w:rFonts w:ascii="Georgia" w:eastAsia="Arial" w:hAnsi="Georgia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5E6BF1" w:rsidRPr="005E6BF1" w14:paraId="37BDD0CF" w14:textId="77777777" w:rsidTr="00687638">
        <w:tc>
          <w:tcPr>
            <w:tcW w:w="1838" w:type="dxa"/>
            <w:vMerge w:val="restart"/>
            <w:vAlign w:val="center"/>
          </w:tcPr>
          <w:p w14:paraId="59B2A043" w14:textId="77777777" w:rsidR="005E6BF1" w:rsidRPr="005E6BF1" w:rsidRDefault="005E6BF1" w:rsidP="00A211E7">
            <w:pPr>
              <w:rPr>
                <w:rFonts w:ascii="Georgia" w:eastAsia="Arial" w:hAnsi="Georgia" w:cs="Arial"/>
                <w:b/>
                <w:bCs/>
                <w:sz w:val="22"/>
                <w:szCs w:val="22"/>
                <w:lang w:val="en-GB"/>
              </w:rPr>
            </w:pPr>
            <w:r w:rsidRPr="005E6BF1">
              <w:rPr>
                <w:rFonts w:ascii="Georgia" w:eastAsia="Arial" w:hAnsi="Georgia" w:cs="Arial"/>
                <w:b/>
                <w:bCs/>
                <w:sz w:val="22"/>
                <w:szCs w:val="22"/>
                <w:lang w:val="en-GB"/>
              </w:rPr>
              <w:t>Sustainability Factors</w:t>
            </w:r>
          </w:p>
        </w:tc>
        <w:tc>
          <w:tcPr>
            <w:tcW w:w="3119" w:type="dxa"/>
          </w:tcPr>
          <w:p w14:paraId="06348388" w14:textId="4C20697F" w:rsidR="005E6BF1" w:rsidRPr="00687638" w:rsidRDefault="005E6BF1" w:rsidP="00A211E7">
            <w:pPr>
              <w:jc w:val="both"/>
              <w:rPr>
                <w:rFonts w:ascii="Georgia" w:hAnsi="Georgia" w:cs="Arial"/>
                <w:sz w:val="22"/>
                <w:szCs w:val="22"/>
                <w:lang w:val="en-GB"/>
              </w:rPr>
            </w:pPr>
            <w:r w:rsidRPr="005E6BF1">
              <w:rPr>
                <w:rFonts w:ascii="Georgia" w:hAnsi="Georgia" w:cs="Arial"/>
                <w:sz w:val="22"/>
                <w:szCs w:val="22"/>
                <w:lang w:val="en-GB"/>
              </w:rPr>
              <w:t>The projects are costed appropriately keeping in mind, quality, and sustainability of solutions and a comprehensive M&amp;E plan</w:t>
            </w:r>
          </w:p>
        </w:tc>
        <w:sdt>
          <w:sdtPr>
            <w:rPr>
              <w:rFonts w:ascii="Georgia" w:hAnsi="Georgia" w:cs="Arial"/>
              <w:b/>
              <w:bCs/>
              <w:lang w:val="en-GB"/>
            </w:rPr>
            <w:id w:val="-844165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27A6B733" w14:textId="77777777" w:rsidR="005E6BF1" w:rsidRPr="005E6BF1" w:rsidRDefault="005E6BF1" w:rsidP="00A211E7">
                <w:pPr>
                  <w:jc w:val="center"/>
                  <w:rPr>
                    <w:rFonts w:ascii="Georgia" w:hAnsi="Georgia" w:cs="Arial"/>
                    <w:b/>
                    <w:bCs/>
                    <w:sz w:val="22"/>
                    <w:szCs w:val="22"/>
                    <w:lang w:val="en-GB"/>
                  </w:rPr>
                </w:pPr>
                <w:r w:rsidRPr="005E6BF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786" w:type="dxa"/>
          </w:tcPr>
          <w:p w14:paraId="41CEDB3F" w14:textId="77777777" w:rsidR="005E6BF1" w:rsidRPr="005E6BF1" w:rsidRDefault="005E6BF1" w:rsidP="00A211E7">
            <w:pPr>
              <w:jc w:val="both"/>
              <w:rPr>
                <w:rFonts w:ascii="Georgia" w:eastAsia="Arial" w:hAnsi="Georgia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5E6BF1" w:rsidRPr="005E6BF1" w14:paraId="72E60455" w14:textId="77777777" w:rsidTr="00687638">
        <w:tc>
          <w:tcPr>
            <w:tcW w:w="1838" w:type="dxa"/>
            <w:vMerge/>
          </w:tcPr>
          <w:p w14:paraId="080075A3" w14:textId="77777777" w:rsidR="005E6BF1" w:rsidRPr="005E6BF1" w:rsidRDefault="005E6BF1" w:rsidP="00A211E7">
            <w:pPr>
              <w:jc w:val="both"/>
              <w:rPr>
                <w:rFonts w:ascii="Georgia" w:hAnsi="Georgia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14AD98ED" w14:textId="77777777" w:rsidR="005E6BF1" w:rsidRPr="005E6BF1" w:rsidRDefault="005E6BF1" w:rsidP="00A211E7">
            <w:pPr>
              <w:jc w:val="both"/>
              <w:rPr>
                <w:rFonts w:ascii="Georgia" w:eastAsia="Arial" w:hAnsi="Georgia" w:cs="Arial"/>
                <w:sz w:val="22"/>
                <w:szCs w:val="22"/>
                <w:lang w:val="en-GB"/>
              </w:rPr>
            </w:pPr>
            <w:r w:rsidRPr="005E6BF1">
              <w:rPr>
                <w:rFonts w:ascii="Georgia" w:eastAsia="Arial" w:hAnsi="Georgia" w:cs="Arial"/>
                <w:sz w:val="22"/>
                <w:szCs w:val="22"/>
                <w:lang w:val="en-GB"/>
              </w:rPr>
              <w:t>The project implementation must engage in-country resources and develop their capabilities of managing similar projects in the future</w:t>
            </w:r>
          </w:p>
        </w:tc>
        <w:sdt>
          <w:sdtPr>
            <w:rPr>
              <w:rFonts w:ascii="Georgia" w:hAnsi="Georgia" w:cs="Arial"/>
              <w:b/>
              <w:bCs/>
              <w:lang w:val="en-GB"/>
            </w:rPr>
            <w:id w:val="1620106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2D0841A" w14:textId="77777777" w:rsidR="005E6BF1" w:rsidRPr="005E6BF1" w:rsidRDefault="005E6BF1" w:rsidP="00A211E7">
                <w:pPr>
                  <w:jc w:val="center"/>
                  <w:rPr>
                    <w:rFonts w:ascii="Georgia" w:hAnsi="Georgia" w:cs="Arial"/>
                    <w:b/>
                    <w:bCs/>
                    <w:sz w:val="22"/>
                    <w:szCs w:val="22"/>
                    <w:lang w:val="en-GB"/>
                  </w:rPr>
                </w:pPr>
                <w:r w:rsidRPr="005E6BF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786" w:type="dxa"/>
          </w:tcPr>
          <w:p w14:paraId="7468C8A3" w14:textId="77777777" w:rsidR="005E6BF1" w:rsidRPr="005E6BF1" w:rsidRDefault="005E6BF1" w:rsidP="00A211E7">
            <w:pPr>
              <w:jc w:val="both"/>
              <w:rPr>
                <w:rFonts w:ascii="Georgia" w:eastAsia="Arial" w:hAnsi="Georgia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5E6BF1" w:rsidRPr="005E6BF1" w14:paraId="6AF25801" w14:textId="77777777" w:rsidTr="00687638">
        <w:tc>
          <w:tcPr>
            <w:tcW w:w="1838" w:type="dxa"/>
            <w:vMerge/>
          </w:tcPr>
          <w:p w14:paraId="7D41191A" w14:textId="77777777" w:rsidR="005E6BF1" w:rsidRPr="005E6BF1" w:rsidRDefault="005E6BF1" w:rsidP="00A211E7">
            <w:pPr>
              <w:jc w:val="both"/>
              <w:rPr>
                <w:rFonts w:ascii="Georgia" w:hAnsi="Georgia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456CEDC3" w14:textId="77777777" w:rsidR="005E6BF1" w:rsidRPr="005E6BF1" w:rsidRDefault="005E6BF1" w:rsidP="00A211E7">
            <w:pPr>
              <w:jc w:val="both"/>
              <w:rPr>
                <w:rFonts w:ascii="Georgia" w:eastAsia="Arial" w:hAnsi="Georgia" w:cs="Arial"/>
                <w:sz w:val="22"/>
                <w:szCs w:val="22"/>
                <w:lang w:val="en-GB"/>
              </w:rPr>
            </w:pPr>
            <w:r w:rsidRPr="005E6BF1">
              <w:rPr>
                <w:rFonts w:ascii="Georgia" w:eastAsia="Arial" w:hAnsi="Georgia" w:cs="Arial"/>
                <w:sz w:val="22"/>
                <w:szCs w:val="22"/>
                <w:lang w:val="en-GB"/>
              </w:rPr>
              <w:t>The projects are also part of a national strategy, with full ownership from in-country leadership</w:t>
            </w:r>
          </w:p>
        </w:tc>
        <w:sdt>
          <w:sdtPr>
            <w:rPr>
              <w:rFonts w:ascii="Georgia" w:hAnsi="Georgia" w:cs="Arial"/>
              <w:b/>
              <w:bCs/>
              <w:lang w:val="en-GB"/>
            </w:rPr>
            <w:id w:val="-1986381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7EEA1A4B" w14:textId="77777777" w:rsidR="005E6BF1" w:rsidRPr="005E6BF1" w:rsidRDefault="005E6BF1" w:rsidP="00A211E7">
                <w:pPr>
                  <w:jc w:val="center"/>
                  <w:rPr>
                    <w:rFonts w:ascii="Georgia" w:hAnsi="Georgia" w:cs="Arial"/>
                    <w:b/>
                    <w:bCs/>
                    <w:sz w:val="22"/>
                    <w:szCs w:val="22"/>
                    <w:lang w:val="en-GB"/>
                  </w:rPr>
                </w:pPr>
                <w:r w:rsidRPr="005E6BF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786" w:type="dxa"/>
          </w:tcPr>
          <w:p w14:paraId="75FFA1E2" w14:textId="77777777" w:rsidR="005E6BF1" w:rsidRPr="005E6BF1" w:rsidRDefault="005E6BF1" w:rsidP="00A211E7">
            <w:pPr>
              <w:jc w:val="both"/>
              <w:rPr>
                <w:rFonts w:ascii="Georgia" w:eastAsia="Arial" w:hAnsi="Georgia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5E6BF1" w:rsidRPr="005E6BF1" w14:paraId="3E6EB5AA" w14:textId="77777777" w:rsidTr="00687638">
        <w:tc>
          <w:tcPr>
            <w:tcW w:w="1838" w:type="dxa"/>
            <w:vMerge/>
          </w:tcPr>
          <w:p w14:paraId="6E2716C5" w14:textId="77777777" w:rsidR="005E6BF1" w:rsidRPr="005E6BF1" w:rsidRDefault="005E6BF1" w:rsidP="00A211E7">
            <w:pPr>
              <w:jc w:val="both"/>
              <w:rPr>
                <w:rFonts w:ascii="Georgia" w:hAnsi="Georgia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6CA17FDF" w14:textId="77777777" w:rsidR="005E6BF1" w:rsidRPr="005E6BF1" w:rsidRDefault="005E6BF1" w:rsidP="00A211E7">
            <w:pPr>
              <w:jc w:val="both"/>
              <w:rPr>
                <w:rFonts w:ascii="Georgia" w:eastAsia="Arial" w:hAnsi="Georgia" w:cs="Arial"/>
                <w:sz w:val="22"/>
                <w:szCs w:val="22"/>
                <w:lang w:val="en-GB"/>
              </w:rPr>
            </w:pPr>
            <w:r w:rsidRPr="005E6BF1">
              <w:rPr>
                <w:rFonts w:ascii="Georgia" w:eastAsia="Arial" w:hAnsi="Georgia" w:cs="Arial"/>
                <w:sz w:val="22"/>
                <w:szCs w:val="22"/>
                <w:lang w:val="en-GB"/>
              </w:rPr>
              <w:t>Knowledge exchange through twinning/mentoring, while supporting local institutionalisation is part of the methodology</w:t>
            </w:r>
          </w:p>
        </w:tc>
        <w:sdt>
          <w:sdtPr>
            <w:rPr>
              <w:rFonts w:ascii="Georgia" w:hAnsi="Georgia" w:cs="Arial"/>
              <w:b/>
              <w:bCs/>
              <w:lang w:val="en-GB"/>
            </w:rPr>
            <w:id w:val="-1736695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AB3750B" w14:textId="77777777" w:rsidR="005E6BF1" w:rsidRPr="005E6BF1" w:rsidRDefault="005E6BF1" w:rsidP="00A211E7">
                <w:pPr>
                  <w:jc w:val="center"/>
                  <w:rPr>
                    <w:rFonts w:ascii="Georgia" w:hAnsi="Georgia" w:cs="Arial"/>
                    <w:b/>
                    <w:bCs/>
                    <w:sz w:val="22"/>
                    <w:szCs w:val="22"/>
                    <w:lang w:val="en-GB"/>
                  </w:rPr>
                </w:pPr>
                <w:r w:rsidRPr="005E6BF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786" w:type="dxa"/>
          </w:tcPr>
          <w:p w14:paraId="219DD12F" w14:textId="77777777" w:rsidR="005E6BF1" w:rsidRPr="005E6BF1" w:rsidRDefault="005E6BF1" w:rsidP="00A211E7">
            <w:pPr>
              <w:jc w:val="both"/>
              <w:rPr>
                <w:rFonts w:ascii="Georgia" w:eastAsia="Arial" w:hAnsi="Georgia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5E6BF1" w:rsidRPr="005E6BF1" w14:paraId="04927AC9" w14:textId="77777777" w:rsidTr="00687638">
        <w:tc>
          <w:tcPr>
            <w:tcW w:w="1838" w:type="dxa"/>
            <w:vMerge/>
          </w:tcPr>
          <w:p w14:paraId="383C2070" w14:textId="77777777" w:rsidR="005E6BF1" w:rsidRPr="005E6BF1" w:rsidRDefault="005E6BF1" w:rsidP="00A211E7">
            <w:pPr>
              <w:jc w:val="both"/>
              <w:rPr>
                <w:rFonts w:ascii="Georgia" w:hAnsi="Georgia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75B52ED1" w14:textId="77777777" w:rsidR="005E6BF1" w:rsidRPr="005E6BF1" w:rsidRDefault="005E6BF1" w:rsidP="00A211E7">
            <w:pPr>
              <w:jc w:val="both"/>
              <w:rPr>
                <w:rFonts w:ascii="Georgia" w:eastAsia="Arial" w:hAnsi="Georgia" w:cs="Arial"/>
                <w:sz w:val="22"/>
                <w:szCs w:val="22"/>
                <w:lang w:val="en-GB"/>
              </w:rPr>
            </w:pPr>
            <w:r w:rsidRPr="005E6BF1">
              <w:rPr>
                <w:rFonts w:ascii="Georgia" w:eastAsia="Arial" w:hAnsi="Georgia" w:cs="Arial"/>
                <w:sz w:val="22"/>
                <w:szCs w:val="22"/>
                <w:lang w:val="en-GB"/>
              </w:rPr>
              <w:t>The project accounts for employee attrition through a specific strategy implementation as agreed with the country leadership</w:t>
            </w:r>
          </w:p>
        </w:tc>
        <w:sdt>
          <w:sdtPr>
            <w:rPr>
              <w:rFonts w:ascii="Georgia" w:hAnsi="Georgia" w:cs="Arial"/>
              <w:b/>
              <w:bCs/>
              <w:lang w:val="en-GB"/>
            </w:rPr>
            <w:id w:val="-194946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42D208BA" w14:textId="77777777" w:rsidR="005E6BF1" w:rsidRPr="005E6BF1" w:rsidRDefault="005E6BF1" w:rsidP="00A211E7">
                <w:pPr>
                  <w:jc w:val="center"/>
                  <w:rPr>
                    <w:rFonts w:ascii="Georgia" w:hAnsi="Georgia" w:cs="Arial"/>
                    <w:b/>
                    <w:bCs/>
                    <w:sz w:val="22"/>
                    <w:szCs w:val="22"/>
                    <w:lang w:val="en-GB"/>
                  </w:rPr>
                </w:pPr>
                <w:r w:rsidRPr="005E6BF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786" w:type="dxa"/>
          </w:tcPr>
          <w:p w14:paraId="0EA5AAB4" w14:textId="77777777" w:rsidR="005E6BF1" w:rsidRPr="005E6BF1" w:rsidRDefault="005E6BF1" w:rsidP="00A211E7">
            <w:pPr>
              <w:jc w:val="both"/>
              <w:rPr>
                <w:rFonts w:ascii="Georgia" w:eastAsia="Arial" w:hAnsi="Georgia" w:cs="Arial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198F2C18" w14:textId="77777777" w:rsidR="005E6BF1" w:rsidRPr="005E6BF1" w:rsidRDefault="005E6BF1" w:rsidP="005E6BF1">
      <w:pPr>
        <w:jc w:val="center"/>
        <w:rPr>
          <w:rFonts w:ascii="Georgia" w:hAnsi="Georgia"/>
        </w:rPr>
      </w:pPr>
    </w:p>
    <w:sectPr w:rsidR="005E6BF1" w:rsidRPr="005E6BF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6A993" w14:textId="77777777" w:rsidR="00687638" w:rsidRDefault="00687638" w:rsidP="00687638">
      <w:pPr>
        <w:spacing w:after="0" w:line="240" w:lineRule="auto"/>
      </w:pPr>
      <w:r>
        <w:separator/>
      </w:r>
    </w:p>
  </w:endnote>
  <w:endnote w:type="continuationSeparator" w:id="0">
    <w:p w14:paraId="4EF3C6AE" w14:textId="77777777" w:rsidR="00687638" w:rsidRDefault="00687638" w:rsidP="0068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6794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2A19A" w14:textId="25A56A5C" w:rsidR="00687638" w:rsidRDefault="006876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8656E5" w14:textId="77777777" w:rsidR="00687638" w:rsidRDefault="00687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54F09" w14:textId="77777777" w:rsidR="00687638" w:rsidRDefault="00687638" w:rsidP="00687638">
      <w:pPr>
        <w:spacing w:after="0" w:line="240" w:lineRule="auto"/>
      </w:pPr>
      <w:r>
        <w:separator/>
      </w:r>
    </w:p>
  </w:footnote>
  <w:footnote w:type="continuationSeparator" w:id="0">
    <w:p w14:paraId="64143CF7" w14:textId="77777777" w:rsidR="00687638" w:rsidRDefault="00687638" w:rsidP="00687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7C"/>
    <w:rsid w:val="00391D6A"/>
    <w:rsid w:val="0050167C"/>
    <w:rsid w:val="005E6BF1"/>
    <w:rsid w:val="0062067F"/>
    <w:rsid w:val="00687638"/>
    <w:rsid w:val="00A76590"/>
    <w:rsid w:val="00B46A9B"/>
    <w:rsid w:val="00BC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87917"/>
  <w15:chartTrackingRefBased/>
  <w15:docId w15:val="{D02B9C07-7B6A-474B-B0F6-690C7FBD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BF1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87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638"/>
  </w:style>
  <w:style w:type="paragraph" w:styleId="Footer">
    <w:name w:val="footer"/>
    <w:basedOn w:val="Normal"/>
    <w:link w:val="FooterChar"/>
    <w:uiPriority w:val="99"/>
    <w:unhideWhenUsed/>
    <w:rsid w:val="00687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Saha</dc:creator>
  <cp:keywords/>
  <dc:description/>
  <cp:lastModifiedBy>Dominique Zwinkels</cp:lastModifiedBy>
  <cp:revision>3</cp:revision>
  <dcterms:created xsi:type="dcterms:W3CDTF">2022-02-25T21:30:00Z</dcterms:created>
  <dcterms:modified xsi:type="dcterms:W3CDTF">2022-02-25T21:31:00Z</dcterms:modified>
</cp:coreProperties>
</file>